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Brand v ZOOTu vede nově Michaela Lelková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PRAHA - Největší český módní e-shop ZOOT má novou brand manažerku, která povede brand marketingový tým. Michaela Lelková přišla po 3,5 letech z IKEA, kde působila jako </w:t>
      </w:r>
      <w:r w:rsidDel="00000000" w:rsidR="00000000" w:rsidRPr="00000000">
        <w:rPr>
          <w:rtl w:val="0"/>
        </w:rPr>
        <w:t xml:space="preserve">Country Commercial Activity and Events Leader pro IKEA Česká republika, Maďarsko a Slovensko</w:t>
      </w:r>
      <w:r w:rsidDel="00000000" w:rsidR="00000000" w:rsidRPr="00000000">
        <w:rPr>
          <w:rtl w:val="0"/>
        </w:rPr>
        <w:t xml:space="preserve">. V minulosti rovněž pracovala pro značky </w:t>
      </w:r>
      <w:r w:rsidDel="00000000" w:rsidR="00000000" w:rsidRPr="00000000">
        <w:rPr>
          <w:rtl w:val="0"/>
        </w:rPr>
        <w:t xml:space="preserve">Coca-Cola či Fanta, kde mimo jiné vytvářela komunikační plány v rámci 360 kampaní.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i w:val="1"/>
          <w:rtl w:val="0"/>
        </w:rPr>
        <w:t xml:space="preserve">“Člověka, co znovu zákazníkům ukáže, že ZOOT je lovebrand, jsem popravdě hledal půl roku. Věděl jsem, že je to klíčová pozice pro nás jako lifestyle platformu. Míša si svými </w:t>
      </w:r>
      <w:r w:rsidDel="00000000" w:rsidR="00000000" w:rsidRPr="00000000">
        <w:rPr>
          <w:i w:val="1"/>
          <w:rtl w:val="0"/>
        </w:rPr>
        <w:t xml:space="preserve">zkušenostmi z trade, brand, event i influencer marketingu poradila s nastavením nové marketingové strategie ZOOTu. Zároveň se hned chopila naší nejnovější kampaně, kterou na jaře odstartujeme a cílí hlavně na českost, dostupnost a elegantní humor, což jsou 3 z našich 7 firemních hodnot,”</w:t>
      </w:r>
      <w:r w:rsidDel="00000000" w:rsidR="00000000" w:rsidRPr="00000000">
        <w:rPr>
          <w:rtl w:val="0"/>
        </w:rPr>
        <w:t xml:space="preserve"> přiblížil CEO společnosti ZOOT Milan Polák.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Kromě brandu je specializací Lelkové rovněž digitál. Za svůj projekt digitálních video workshopů získala v roce 2020 dvě zlaté Effie awards v kategorii Content marketing a Retail.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3490387" cy="5243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387" cy="524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